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F4E03" w14:textId="77777777" w:rsidR="009C12AE" w:rsidRDefault="00A21584">
      <w:pPr>
        <w:rPr>
          <w:b/>
          <w:lang w:val="en-GB"/>
        </w:rPr>
      </w:pPr>
      <w:r>
        <w:rPr>
          <w:b/>
          <w:lang w:val="en-GB"/>
        </w:rPr>
        <w:t>PSA CONVENTION 2017 – REGISTRATION FEES</w:t>
      </w:r>
    </w:p>
    <w:p w14:paraId="63F0804F" w14:textId="77777777" w:rsidR="00A21584" w:rsidRDefault="00A21584">
      <w:pPr>
        <w:rPr>
          <w:b/>
          <w:lang w:val="en-GB"/>
        </w:rPr>
      </w:pPr>
    </w:p>
    <w:p w14:paraId="1C7751E2" w14:textId="77777777" w:rsidR="00A21584" w:rsidRDefault="00A21584">
      <w:pPr>
        <w:rPr>
          <w:b/>
          <w:lang w:val="en-GB"/>
        </w:rPr>
      </w:pPr>
      <w:r>
        <w:rPr>
          <w:b/>
          <w:lang w:val="en-GB"/>
        </w:rPr>
        <w:t>EARLY BIRD RATES – UNTIL 18 AUGUST 2017</w:t>
      </w:r>
    </w:p>
    <w:p w14:paraId="288D1642" w14:textId="77777777" w:rsidR="00A21584" w:rsidRDefault="00A21584">
      <w:pPr>
        <w:rPr>
          <w:lang w:val="en-GB"/>
        </w:rPr>
      </w:pPr>
    </w:p>
    <w:p w14:paraId="479B9C92" w14:textId="77777777" w:rsidR="00A21584" w:rsidRDefault="00A21584">
      <w:pPr>
        <w:rPr>
          <w:lang w:val="en-GB"/>
        </w:rPr>
      </w:pPr>
      <w:r>
        <w:rPr>
          <w:lang w:val="en-GB"/>
        </w:rPr>
        <w:t>3-day registration fees (including tea, coffee, lunch and conference pack):</w:t>
      </w:r>
    </w:p>
    <w:p w14:paraId="37D26887" w14:textId="77777777" w:rsidR="00A21584" w:rsidRDefault="00A21584">
      <w:pPr>
        <w:rPr>
          <w:lang w:val="en-GB"/>
        </w:rPr>
      </w:pPr>
    </w:p>
    <w:p w14:paraId="1E00D491" w14:textId="2A6F27AC" w:rsidR="00A21584" w:rsidRDefault="00A21584" w:rsidP="00A21584">
      <w:pPr>
        <w:ind w:left="720"/>
        <w:rPr>
          <w:lang w:val="en-GB"/>
        </w:rPr>
      </w:pPr>
      <w:r>
        <w:rPr>
          <w:lang w:val="en-GB"/>
        </w:rPr>
        <w:t>Student/unwaged:</w:t>
      </w:r>
      <w:r>
        <w:rPr>
          <w:lang w:val="en-GB"/>
        </w:rPr>
        <w:tab/>
      </w:r>
      <w:r>
        <w:rPr>
          <w:lang w:val="en-GB"/>
        </w:rPr>
        <w:tab/>
      </w:r>
      <w:r>
        <w:rPr>
          <w:lang w:val="en-GB"/>
        </w:rPr>
        <w:tab/>
      </w:r>
      <w:r>
        <w:rPr>
          <w:lang w:val="en-GB"/>
        </w:rPr>
        <w:tab/>
        <w:t>£70</w:t>
      </w:r>
      <w:r w:rsidR="00D32A9F">
        <w:rPr>
          <w:lang w:val="en-GB"/>
        </w:rPr>
        <w:t xml:space="preserve"> </w:t>
      </w:r>
      <w:r w:rsidR="00D32A9F">
        <w:rPr>
          <w:lang w:val="en-GB"/>
        </w:rPr>
        <w:tab/>
        <w:t>(£85 after 18 August)</w:t>
      </w:r>
    </w:p>
    <w:p w14:paraId="20E78A21" w14:textId="77777777" w:rsidR="00A21584" w:rsidRDefault="00A21584" w:rsidP="00A21584">
      <w:pPr>
        <w:ind w:left="720"/>
        <w:rPr>
          <w:lang w:val="en-GB"/>
        </w:rPr>
      </w:pPr>
    </w:p>
    <w:p w14:paraId="6DAAEA74" w14:textId="0551BA2B" w:rsidR="00A21584" w:rsidRDefault="00A21584" w:rsidP="00A21584">
      <w:pPr>
        <w:ind w:left="720"/>
        <w:rPr>
          <w:lang w:val="en-GB"/>
        </w:rPr>
      </w:pPr>
      <w:r>
        <w:rPr>
          <w:lang w:val="en-GB"/>
        </w:rPr>
        <w:t>*Waged delegates from Band C countries:</w:t>
      </w:r>
      <w:r>
        <w:rPr>
          <w:lang w:val="en-GB"/>
        </w:rPr>
        <w:tab/>
        <w:t>£70</w:t>
      </w:r>
      <w:r w:rsidR="00D32A9F">
        <w:rPr>
          <w:lang w:val="en-GB"/>
        </w:rPr>
        <w:t xml:space="preserve"> </w:t>
      </w:r>
      <w:r w:rsidR="00D32A9F">
        <w:rPr>
          <w:lang w:val="en-GB"/>
        </w:rPr>
        <w:tab/>
        <w:t>(£85 after 18 August)</w:t>
      </w:r>
    </w:p>
    <w:p w14:paraId="50F15582" w14:textId="77777777" w:rsidR="00A21584" w:rsidRDefault="00A21584" w:rsidP="00A21584">
      <w:pPr>
        <w:ind w:left="720"/>
        <w:rPr>
          <w:lang w:val="en-GB"/>
        </w:rPr>
      </w:pPr>
    </w:p>
    <w:p w14:paraId="556A2F52" w14:textId="2B5FBE71" w:rsidR="00A21584" w:rsidRDefault="00A21584" w:rsidP="00A21584">
      <w:pPr>
        <w:ind w:left="720"/>
        <w:rPr>
          <w:lang w:val="en-GB"/>
        </w:rPr>
      </w:pPr>
      <w:r>
        <w:rPr>
          <w:lang w:val="en-GB"/>
        </w:rPr>
        <w:t>*</w:t>
      </w:r>
      <w:r w:rsidRPr="00A21584">
        <w:rPr>
          <w:lang w:val="en-GB"/>
        </w:rPr>
        <w:t xml:space="preserve"> </w:t>
      </w:r>
      <w:r>
        <w:rPr>
          <w:lang w:val="en-GB"/>
        </w:rPr>
        <w:t>Waged delegates from Band B countries:</w:t>
      </w:r>
      <w:r>
        <w:rPr>
          <w:lang w:val="en-GB"/>
        </w:rPr>
        <w:tab/>
        <w:t>£75</w:t>
      </w:r>
      <w:r w:rsidR="00D32A9F">
        <w:rPr>
          <w:lang w:val="en-GB"/>
        </w:rPr>
        <w:t xml:space="preserve"> </w:t>
      </w:r>
      <w:r w:rsidR="00D32A9F">
        <w:rPr>
          <w:lang w:val="en-GB"/>
        </w:rPr>
        <w:tab/>
        <w:t>(£90 after 18 August)</w:t>
      </w:r>
    </w:p>
    <w:p w14:paraId="65A6477C" w14:textId="77777777" w:rsidR="00A21584" w:rsidRDefault="00A21584" w:rsidP="00A21584">
      <w:pPr>
        <w:ind w:left="720"/>
        <w:rPr>
          <w:lang w:val="en-GB"/>
        </w:rPr>
      </w:pPr>
    </w:p>
    <w:p w14:paraId="37115310" w14:textId="1319BF15" w:rsidR="00A21584" w:rsidRDefault="00A21584" w:rsidP="00A21584">
      <w:pPr>
        <w:ind w:left="720"/>
        <w:rPr>
          <w:lang w:val="en-GB"/>
        </w:rPr>
      </w:pPr>
      <w:r>
        <w:rPr>
          <w:lang w:val="en-GB"/>
        </w:rPr>
        <w:t>*</w:t>
      </w:r>
      <w:r w:rsidRPr="00A21584">
        <w:rPr>
          <w:lang w:val="en-GB"/>
        </w:rPr>
        <w:t xml:space="preserve"> </w:t>
      </w:r>
      <w:r>
        <w:rPr>
          <w:lang w:val="en-GB"/>
        </w:rPr>
        <w:t>Waged delegates from Band A countries:</w:t>
      </w:r>
      <w:r>
        <w:rPr>
          <w:lang w:val="en-GB"/>
        </w:rPr>
        <w:tab/>
        <w:t>£105</w:t>
      </w:r>
      <w:r w:rsidR="00D32A9F">
        <w:rPr>
          <w:lang w:val="en-GB"/>
        </w:rPr>
        <w:t xml:space="preserve"> </w:t>
      </w:r>
      <w:r w:rsidR="00D32A9F">
        <w:rPr>
          <w:lang w:val="en-GB"/>
        </w:rPr>
        <w:tab/>
        <w:t>(£130 after 18 August)</w:t>
      </w:r>
    </w:p>
    <w:p w14:paraId="2EAC5FAF" w14:textId="77777777" w:rsidR="00A21584" w:rsidRDefault="00A21584" w:rsidP="00A21584">
      <w:pPr>
        <w:ind w:left="720"/>
        <w:rPr>
          <w:lang w:val="en-GB"/>
        </w:rPr>
      </w:pPr>
    </w:p>
    <w:p w14:paraId="25DF925E" w14:textId="77777777" w:rsidR="00A21584" w:rsidRDefault="00A21584" w:rsidP="00A21584">
      <w:pPr>
        <w:rPr>
          <w:lang w:val="en-GB"/>
        </w:rPr>
      </w:pPr>
      <w:r>
        <w:rPr>
          <w:lang w:val="en-GB"/>
        </w:rPr>
        <w:t>*</w:t>
      </w:r>
      <w:r>
        <w:rPr>
          <w:i/>
          <w:lang w:val="en-GB"/>
        </w:rPr>
        <w:t>see ‘Membership’ page on Postcolonial Studies Association website for details</w:t>
      </w:r>
    </w:p>
    <w:p w14:paraId="0CFEF92B" w14:textId="77777777" w:rsidR="00A21584" w:rsidRDefault="00A21584" w:rsidP="00A21584">
      <w:pPr>
        <w:rPr>
          <w:lang w:val="en-GB"/>
        </w:rPr>
      </w:pPr>
    </w:p>
    <w:p w14:paraId="2CA99202" w14:textId="029E214D" w:rsidR="00A21584" w:rsidRDefault="00D26E80" w:rsidP="00A21584">
      <w:pPr>
        <w:rPr>
          <w:lang w:val="en-GB"/>
        </w:rPr>
      </w:pPr>
      <w:r>
        <w:rPr>
          <w:lang w:val="en-GB"/>
        </w:rPr>
        <w:t xml:space="preserve">To register </w:t>
      </w:r>
      <w:hyperlink r:id="rId5" w:history="1">
        <w:r w:rsidRPr="00B65E14">
          <w:rPr>
            <w:rStyle w:val="Hyperlink"/>
            <w:lang w:val="en-GB"/>
          </w:rPr>
          <w:t>click here</w:t>
        </w:r>
      </w:hyperlink>
      <w:r w:rsidRPr="00B65E14">
        <w:rPr>
          <w:lang w:val="en-GB"/>
        </w:rPr>
        <w:t>. Registration</w:t>
      </w:r>
      <w:r>
        <w:rPr>
          <w:lang w:val="en-GB"/>
        </w:rPr>
        <w:t xml:space="preserve"> will open at the end of May 2017.</w:t>
      </w:r>
    </w:p>
    <w:p w14:paraId="56DEC8D3" w14:textId="77777777" w:rsidR="00555291" w:rsidRDefault="00555291" w:rsidP="00A21584">
      <w:pPr>
        <w:rPr>
          <w:lang w:val="en-GB"/>
        </w:rPr>
      </w:pPr>
    </w:p>
    <w:p w14:paraId="3BCB1BEC" w14:textId="2296B12B" w:rsidR="00555291" w:rsidRDefault="003135A8" w:rsidP="00A21584">
      <w:pPr>
        <w:rPr>
          <w:b/>
          <w:lang w:val="en-GB"/>
        </w:rPr>
      </w:pPr>
      <w:r>
        <w:rPr>
          <w:b/>
          <w:lang w:val="en-GB"/>
        </w:rPr>
        <w:t>All speakers must be members of the PSA</w:t>
      </w:r>
      <w:r w:rsidR="00497759">
        <w:rPr>
          <w:b/>
          <w:lang w:val="en-GB"/>
        </w:rPr>
        <w:t>. If you are not already a member, y</w:t>
      </w:r>
      <w:r>
        <w:rPr>
          <w:b/>
          <w:lang w:val="en-GB"/>
        </w:rPr>
        <w:t>ou should join the PSA no later than 18 August</w:t>
      </w:r>
      <w:r w:rsidR="00497759">
        <w:rPr>
          <w:b/>
          <w:lang w:val="en-GB"/>
        </w:rPr>
        <w:t xml:space="preserve"> 2017</w:t>
      </w:r>
      <w:r>
        <w:rPr>
          <w:b/>
          <w:lang w:val="en-GB"/>
        </w:rPr>
        <w:t xml:space="preserve"> if you wish to take up the early bird offer.</w:t>
      </w:r>
    </w:p>
    <w:p w14:paraId="42226047" w14:textId="77777777" w:rsidR="003135A8" w:rsidRDefault="003135A8" w:rsidP="00A21584">
      <w:pPr>
        <w:rPr>
          <w:b/>
          <w:lang w:val="en-GB"/>
        </w:rPr>
      </w:pPr>
    </w:p>
    <w:p w14:paraId="5CBFC588" w14:textId="71C6A60E" w:rsidR="003135A8" w:rsidRPr="003135A8" w:rsidRDefault="003135A8" w:rsidP="00A21584">
      <w:pPr>
        <w:rPr>
          <w:b/>
          <w:lang w:val="en-GB"/>
        </w:rPr>
      </w:pPr>
      <w:r>
        <w:rPr>
          <w:b/>
          <w:lang w:val="en-GB"/>
        </w:rPr>
        <w:t xml:space="preserve">You can join the PSA </w:t>
      </w:r>
      <w:bookmarkStart w:id="0" w:name="_GoBack"/>
      <w:bookmarkEnd w:id="0"/>
      <w:r w:rsidR="00B65E14" w:rsidRPr="00B65E14">
        <w:rPr>
          <w:b/>
          <w:lang w:val="en-GB"/>
        </w:rPr>
        <w:fldChar w:fldCharType="begin"/>
      </w:r>
      <w:r w:rsidR="00B65E14" w:rsidRPr="00B65E14">
        <w:rPr>
          <w:b/>
          <w:lang w:val="en-GB"/>
        </w:rPr>
        <w:instrText xml:space="preserve"> HYPERLINK "http://www.postcolonialstudiesassociation.co.uk/join-us/" </w:instrText>
      </w:r>
      <w:r w:rsidR="00B65E14" w:rsidRPr="00B65E14">
        <w:rPr>
          <w:b/>
          <w:lang w:val="en-GB"/>
        </w:rPr>
      </w:r>
      <w:r w:rsidR="00B65E14" w:rsidRPr="00B65E14">
        <w:rPr>
          <w:b/>
          <w:lang w:val="en-GB"/>
        </w:rPr>
        <w:fldChar w:fldCharType="separate"/>
      </w:r>
      <w:r w:rsidRPr="00B65E14">
        <w:rPr>
          <w:rStyle w:val="Hyperlink"/>
          <w:b/>
          <w:lang w:val="en-GB"/>
        </w:rPr>
        <w:t>here.</w:t>
      </w:r>
      <w:r w:rsidR="00B65E14" w:rsidRPr="00B65E14">
        <w:rPr>
          <w:b/>
          <w:lang w:val="en-GB"/>
        </w:rPr>
        <w:fldChar w:fldCharType="end"/>
      </w:r>
    </w:p>
    <w:p w14:paraId="005310BA" w14:textId="77777777" w:rsidR="00D26E80" w:rsidRDefault="00D26E80" w:rsidP="00A21584">
      <w:pPr>
        <w:rPr>
          <w:lang w:val="en-GB"/>
        </w:rPr>
      </w:pPr>
    </w:p>
    <w:p w14:paraId="0DB55351" w14:textId="77777777" w:rsidR="00A21584" w:rsidRDefault="00A21584" w:rsidP="00A21584">
      <w:pPr>
        <w:rPr>
          <w:lang w:val="en-GB"/>
        </w:rPr>
      </w:pPr>
      <w:r>
        <w:rPr>
          <w:b/>
          <w:lang w:val="en-GB"/>
        </w:rPr>
        <w:t>Convention dinner:</w:t>
      </w:r>
    </w:p>
    <w:p w14:paraId="0049F032" w14:textId="48C1E97A" w:rsidR="00D26E80" w:rsidRDefault="00D26E80" w:rsidP="00A21584">
      <w:pPr>
        <w:rPr>
          <w:lang w:val="en-GB"/>
        </w:rPr>
      </w:pPr>
      <w:r>
        <w:rPr>
          <w:lang w:val="en-GB"/>
        </w:rPr>
        <w:t>The convention dinner will take place in Macmillan Hall, Senate House, University of London on the evening of Tuesday 19 September. If you would like to attend the convention dinner, please ensure you select the Dinner option when registering. Details will be available on the registration page</w:t>
      </w:r>
      <w:r w:rsidR="003135A8">
        <w:rPr>
          <w:lang w:val="en-GB"/>
        </w:rPr>
        <w:t xml:space="preserve"> when it goes live</w:t>
      </w:r>
      <w:r>
        <w:rPr>
          <w:lang w:val="en-GB"/>
        </w:rPr>
        <w:t>.</w:t>
      </w:r>
    </w:p>
    <w:p w14:paraId="2F905EA0" w14:textId="77777777" w:rsidR="00D26E80" w:rsidRDefault="00D26E80" w:rsidP="00A21584">
      <w:pPr>
        <w:rPr>
          <w:lang w:val="en-GB"/>
        </w:rPr>
      </w:pPr>
    </w:p>
    <w:p w14:paraId="508AEF75" w14:textId="77777777" w:rsidR="00D26E80" w:rsidRDefault="00D26E80" w:rsidP="00A21584">
      <w:pPr>
        <w:rPr>
          <w:lang w:val="en-GB"/>
        </w:rPr>
      </w:pPr>
      <w:r>
        <w:rPr>
          <w:b/>
          <w:lang w:val="en-GB"/>
        </w:rPr>
        <w:t>Accommodation:</w:t>
      </w:r>
      <w:r>
        <w:rPr>
          <w:lang w:val="en-GB"/>
        </w:rPr>
        <w:t xml:space="preserve"> There are thousands of accommodation options in London. For details of selected accommodation recommended by the School of Advanced Study click </w:t>
      </w:r>
      <w:r w:rsidRPr="003135A8">
        <w:rPr>
          <w:highlight w:val="yellow"/>
          <w:lang w:val="en-GB"/>
        </w:rPr>
        <w:t>here</w:t>
      </w:r>
      <w:r>
        <w:rPr>
          <w:lang w:val="en-GB"/>
        </w:rPr>
        <w:t>.</w:t>
      </w:r>
    </w:p>
    <w:p w14:paraId="7D1132E8" w14:textId="77777777" w:rsidR="00D26E80" w:rsidRDefault="00D26E80" w:rsidP="00A21584">
      <w:pPr>
        <w:rPr>
          <w:lang w:val="en-GB"/>
        </w:rPr>
      </w:pPr>
    </w:p>
    <w:p w14:paraId="17DAD6E2" w14:textId="77777777" w:rsidR="00D26E80" w:rsidRPr="00D26E80" w:rsidRDefault="00D26E80" w:rsidP="00A21584">
      <w:pPr>
        <w:rPr>
          <w:lang w:val="en-GB"/>
        </w:rPr>
      </w:pPr>
      <w:r>
        <w:rPr>
          <w:lang w:val="en-GB"/>
        </w:rPr>
        <w:t>Please note that all discounted rates on Grange Hotels apply to delegates and you should ask t</w:t>
      </w:r>
      <w:r w:rsidR="00BC1B39">
        <w:rPr>
          <w:lang w:val="en-GB"/>
        </w:rPr>
        <w:t>he hotel about the current prices</w:t>
      </w:r>
      <w:r>
        <w:rPr>
          <w:lang w:val="en-GB"/>
        </w:rPr>
        <w:t>. Please quote ‘Senate House’ when making your reservation.</w:t>
      </w:r>
    </w:p>
    <w:p w14:paraId="41726575" w14:textId="77777777" w:rsidR="00D26E80" w:rsidRPr="00A21584" w:rsidRDefault="00D26E80" w:rsidP="00A21584">
      <w:pPr>
        <w:rPr>
          <w:lang w:val="en-GB"/>
        </w:rPr>
      </w:pPr>
    </w:p>
    <w:p w14:paraId="5CAB0CAC" w14:textId="77777777" w:rsidR="00A21584" w:rsidRDefault="00A21584" w:rsidP="00A21584">
      <w:pPr>
        <w:ind w:left="720"/>
        <w:rPr>
          <w:lang w:val="en-GB"/>
        </w:rPr>
      </w:pPr>
    </w:p>
    <w:p w14:paraId="29121427" w14:textId="77777777" w:rsidR="00A21584" w:rsidRPr="00A21584" w:rsidRDefault="00A21584" w:rsidP="00A21584">
      <w:pPr>
        <w:ind w:left="720"/>
        <w:rPr>
          <w:lang w:val="en-GB"/>
        </w:rPr>
      </w:pPr>
    </w:p>
    <w:sectPr w:rsidR="00A21584" w:rsidRPr="00A21584" w:rsidSect="005C23F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84"/>
    <w:rsid w:val="0003661E"/>
    <w:rsid w:val="000743E8"/>
    <w:rsid w:val="00077193"/>
    <w:rsid w:val="0008571C"/>
    <w:rsid w:val="00091709"/>
    <w:rsid w:val="000A29E1"/>
    <w:rsid w:val="000C06E8"/>
    <w:rsid w:val="000C35C5"/>
    <w:rsid w:val="000D490D"/>
    <w:rsid w:val="00107350"/>
    <w:rsid w:val="00146BF8"/>
    <w:rsid w:val="00146F1F"/>
    <w:rsid w:val="00165228"/>
    <w:rsid w:val="001817AC"/>
    <w:rsid w:val="001D5CB3"/>
    <w:rsid w:val="002209B8"/>
    <w:rsid w:val="00234FAA"/>
    <w:rsid w:val="00276CCA"/>
    <w:rsid w:val="00277828"/>
    <w:rsid w:val="002809C0"/>
    <w:rsid w:val="002957CD"/>
    <w:rsid w:val="002A706E"/>
    <w:rsid w:val="002E33BF"/>
    <w:rsid w:val="0030203D"/>
    <w:rsid w:val="003135A8"/>
    <w:rsid w:val="0031626D"/>
    <w:rsid w:val="00332C2A"/>
    <w:rsid w:val="0033353F"/>
    <w:rsid w:val="00341CF5"/>
    <w:rsid w:val="0035666D"/>
    <w:rsid w:val="003609E7"/>
    <w:rsid w:val="00361CE3"/>
    <w:rsid w:val="003A5F94"/>
    <w:rsid w:val="003B40B9"/>
    <w:rsid w:val="003E7053"/>
    <w:rsid w:val="004418CD"/>
    <w:rsid w:val="00457AF7"/>
    <w:rsid w:val="00463D45"/>
    <w:rsid w:val="00481123"/>
    <w:rsid w:val="00497759"/>
    <w:rsid w:val="00511BF3"/>
    <w:rsid w:val="00526DCD"/>
    <w:rsid w:val="00555291"/>
    <w:rsid w:val="005B252C"/>
    <w:rsid w:val="005C23FC"/>
    <w:rsid w:val="005C3B64"/>
    <w:rsid w:val="005E4B89"/>
    <w:rsid w:val="005E6EA5"/>
    <w:rsid w:val="00605F52"/>
    <w:rsid w:val="006261AE"/>
    <w:rsid w:val="00635519"/>
    <w:rsid w:val="00670358"/>
    <w:rsid w:val="00681F98"/>
    <w:rsid w:val="00687B40"/>
    <w:rsid w:val="006A191B"/>
    <w:rsid w:val="00724F7D"/>
    <w:rsid w:val="00735C47"/>
    <w:rsid w:val="00762AA4"/>
    <w:rsid w:val="00784717"/>
    <w:rsid w:val="00785417"/>
    <w:rsid w:val="00785450"/>
    <w:rsid w:val="00786E47"/>
    <w:rsid w:val="007D4F7F"/>
    <w:rsid w:val="00817C05"/>
    <w:rsid w:val="008227BF"/>
    <w:rsid w:val="00852329"/>
    <w:rsid w:val="00884ABC"/>
    <w:rsid w:val="008B6E41"/>
    <w:rsid w:val="008F3A36"/>
    <w:rsid w:val="008F50E7"/>
    <w:rsid w:val="00932FEA"/>
    <w:rsid w:val="00944DB6"/>
    <w:rsid w:val="00962E0D"/>
    <w:rsid w:val="00975974"/>
    <w:rsid w:val="009A2666"/>
    <w:rsid w:val="009A2D2C"/>
    <w:rsid w:val="00A0503C"/>
    <w:rsid w:val="00A126AE"/>
    <w:rsid w:val="00A165F8"/>
    <w:rsid w:val="00A21584"/>
    <w:rsid w:val="00A42A86"/>
    <w:rsid w:val="00A52731"/>
    <w:rsid w:val="00A82240"/>
    <w:rsid w:val="00AB695C"/>
    <w:rsid w:val="00AE0CB5"/>
    <w:rsid w:val="00AE31B9"/>
    <w:rsid w:val="00AE6B94"/>
    <w:rsid w:val="00B12EE9"/>
    <w:rsid w:val="00B20B2C"/>
    <w:rsid w:val="00B4534D"/>
    <w:rsid w:val="00B6049B"/>
    <w:rsid w:val="00B65E14"/>
    <w:rsid w:val="00B65E6C"/>
    <w:rsid w:val="00B83DBD"/>
    <w:rsid w:val="00BA77D9"/>
    <w:rsid w:val="00BB787B"/>
    <w:rsid w:val="00BC1B39"/>
    <w:rsid w:val="00BC29FF"/>
    <w:rsid w:val="00BD05F7"/>
    <w:rsid w:val="00BD28B9"/>
    <w:rsid w:val="00BD73F1"/>
    <w:rsid w:val="00BE53A4"/>
    <w:rsid w:val="00BF6957"/>
    <w:rsid w:val="00C16848"/>
    <w:rsid w:val="00C2004E"/>
    <w:rsid w:val="00C35A9E"/>
    <w:rsid w:val="00C43D55"/>
    <w:rsid w:val="00C44F11"/>
    <w:rsid w:val="00C463A8"/>
    <w:rsid w:val="00C674DC"/>
    <w:rsid w:val="00CA421E"/>
    <w:rsid w:val="00CB6246"/>
    <w:rsid w:val="00CC5DDF"/>
    <w:rsid w:val="00CC601A"/>
    <w:rsid w:val="00CF6868"/>
    <w:rsid w:val="00D2561A"/>
    <w:rsid w:val="00D26E80"/>
    <w:rsid w:val="00D310EA"/>
    <w:rsid w:val="00D32A9F"/>
    <w:rsid w:val="00D41917"/>
    <w:rsid w:val="00D51A54"/>
    <w:rsid w:val="00D5710A"/>
    <w:rsid w:val="00D64D40"/>
    <w:rsid w:val="00D73C91"/>
    <w:rsid w:val="00D749B7"/>
    <w:rsid w:val="00D86136"/>
    <w:rsid w:val="00D86FF1"/>
    <w:rsid w:val="00D935DB"/>
    <w:rsid w:val="00DA3596"/>
    <w:rsid w:val="00DC3A22"/>
    <w:rsid w:val="00DC55D2"/>
    <w:rsid w:val="00DC75B7"/>
    <w:rsid w:val="00DD347C"/>
    <w:rsid w:val="00DD3A7A"/>
    <w:rsid w:val="00DE7D81"/>
    <w:rsid w:val="00E0182C"/>
    <w:rsid w:val="00E21897"/>
    <w:rsid w:val="00E429F1"/>
    <w:rsid w:val="00E5155E"/>
    <w:rsid w:val="00E8466A"/>
    <w:rsid w:val="00E96CFE"/>
    <w:rsid w:val="00EA085F"/>
    <w:rsid w:val="00EB56BE"/>
    <w:rsid w:val="00EC23F0"/>
    <w:rsid w:val="00EF0074"/>
    <w:rsid w:val="00F12E47"/>
    <w:rsid w:val="00F46BA5"/>
    <w:rsid w:val="00F83E6F"/>
    <w:rsid w:val="00FB22FD"/>
    <w:rsid w:val="00FC5FB6"/>
    <w:rsid w:val="00FF02F1"/>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13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E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s.ac.uk/events/event/81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Anshuman Mondal</dc:creator>
  <cp:lastModifiedBy>Mika, Kasia </cp:lastModifiedBy>
  <cp:revision>2</cp:revision>
  <dcterms:created xsi:type="dcterms:W3CDTF">2017-05-23T07:44:00Z</dcterms:created>
  <dcterms:modified xsi:type="dcterms:W3CDTF">2017-05-23T07:44:00Z</dcterms:modified>
</cp:coreProperties>
</file>